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B1" w:rsidRDefault="002752B1" w:rsidP="002752B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  <w:color w:val="000000"/>
        </w:rPr>
        <w:t>ANEXO N°2</w:t>
      </w:r>
    </w:p>
    <w:p w:rsidR="002752B1" w:rsidRDefault="002752B1" w:rsidP="002752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tbl>
      <w:tblPr>
        <w:tblW w:w="8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315"/>
        <w:gridCol w:w="4391"/>
      </w:tblGrid>
      <w:tr w:rsidR="002752B1" w:rsidTr="00950DC1">
        <w:trPr>
          <w:trHeight w:val="407"/>
        </w:trPr>
        <w:tc>
          <w:tcPr>
            <w:tcW w:w="8828" w:type="dxa"/>
            <w:gridSpan w:val="3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FICHA DE POSTULACION</w:t>
            </w:r>
          </w:p>
        </w:tc>
      </w:tr>
      <w:tr w:rsidR="002752B1" w:rsidTr="00950DC1">
        <w:tc>
          <w:tcPr>
            <w:tcW w:w="8828" w:type="dxa"/>
            <w:gridSpan w:val="3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ANTECEDENTES DE LA O EL POSTULANTE</w:t>
            </w: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Nombres 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Escriba su nombre completo.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Apellidos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Escriba sus apellidos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RUN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Ingrese RUN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 Laboral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Indique lugar actual de desempeño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Correo Institucional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Ingrese correo Institucional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Minrel</w:t>
            </w:r>
            <w:proofErr w:type="spellEnd"/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/ IP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Ingrese anexo o IP de su Unidad Laboral actual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 particular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Señale un número de contacto</w:t>
            </w:r>
          </w:p>
        </w:tc>
      </w:tr>
      <w:tr w:rsidR="002752B1" w:rsidTr="00950DC1">
        <w:tc>
          <w:tcPr>
            <w:tcW w:w="4437" w:type="dxa"/>
            <w:gridSpan w:val="2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Domicilio particular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Señale su domicilio particular actual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752B1" w:rsidTr="00950DC1">
        <w:trPr>
          <w:trHeight w:val="306"/>
        </w:trPr>
        <w:tc>
          <w:tcPr>
            <w:tcW w:w="2122" w:type="dxa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¿Presenta alguna discapacidad? </w:t>
            </w:r>
          </w:p>
        </w:tc>
        <w:tc>
          <w:tcPr>
            <w:tcW w:w="2315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Elija un elemento.</w:t>
            </w:r>
          </w:p>
        </w:tc>
        <w:tc>
          <w:tcPr>
            <w:tcW w:w="4391" w:type="dxa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En caso afirmativo, detallar </w:t>
            </w:r>
          </w:p>
        </w:tc>
      </w:tr>
      <w:tr w:rsidR="002752B1" w:rsidTr="00950DC1">
        <w:trPr>
          <w:trHeight w:val="306"/>
        </w:trPr>
        <w:tc>
          <w:tcPr>
            <w:tcW w:w="8828" w:type="dxa"/>
            <w:gridSpan w:val="3"/>
            <w:shd w:val="clear" w:color="auto" w:fill="F2F2F2" w:themeFill="background1" w:themeFillShade="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La presente postulación implica mi conocimiento íntegro de las bases administrativas del concurso de antecedentes y oposición para ascender al grado de Consejera o Consejero o Cónsul General de 2ª Clase, 3ª Categoría Exterior </w:t>
            </w: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752B1" w:rsidTr="00950DC1">
        <w:trPr>
          <w:trHeight w:val="306"/>
        </w:trPr>
        <w:tc>
          <w:tcPr>
            <w:tcW w:w="2122" w:type="dxa"/>
            <w:shd w:val="clear" w:color="auto" w:fill="F2F2F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Postulación</w:t>
            </w:r>
          </w:p>
        </w:tc>
        <w:tc>
          <w:tcPr>
            <w:tcW w:w="6706" w:type="dxa"/>
            <w:gridSpan w:val="2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Escribir fecha Postulación.</w:t>
            </w:r>
          </w:p>
        </w:tc>
      </w:tr>
      <w:tr w:rsidR="002752B1" w:rsidTr="00950DC1">
        <w:trPr>
          <w:trHeight w:val="306"/>
        </w:trPr>
        <w:tc>
          <w:tcPr>
            <w:tcW w:w="8828" w:type="dxa"/>
            <w:gridSpan w:val="3"/>
          </w:tcPr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8421648" wp14:editId="6A5D6B25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215900</wp:posOffset>
                      </wp:positionV>
                      <wp:extent cx="2038350" cy="12700"/>
                      <wp:effectExtent l="0" t="0" r="0" b="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6825" y="378000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2A62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143pt;margin-top:17pt;width:160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2752B1" w:rsidRDefault="002752B1" w:rsidP="0095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(Firma)</w:t>
            </w:r>
          </w:p>
        </w:tc>
      </w:tr>
    </w:tbl>
    <w:p w:rsidR="008E6CFB" w:rsidRDefault="008E6CFB">
      <w:bookmarkStart w:id="0" w:name="_GoBack"/>
      <w:bookmarkEnd w:id="0"/>
    </w:p>
    <w:sectPr w:rsidR="008E6CFB" w:rsidSect="001D7DCF">
      <w:pgSz w:w="12240" w:h="20160" w:code="5"/>
      <w:pgMar w:top="1985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B1"/>
    <w:rsid w:val="001D7DCF"/>
    <w:rsid w:val="002752B1"/>
    <w:rsid w:val="008E6CFB"/>
    <w:rsid w:val="00D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20D7-69F4-4691-A30D-10E4B55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B1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Catalina Leiva Naranjo</dc:creator>
  <cp:keywords/>
  <dc:description/>
  <cp:lastModifiedBy>Susana Catalina Leiva Naranjo</cp:lastModifiedBy>
  <cp:revision>1</cp:revision>
  <dcterms:created xsi:type="dcterms:W3CDTF">2024-03-05T12:32:00Z</dcterms:created>
  <dcterms:modified xsi:type="dcterms:W3CDTF">2024-03-05T12:33:00Z</dcterms:modified>
</cp:coreProperties>
</file>