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postulación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Marque con una X a qué línea de investigación corresponde su propuesta </w:t>
      </w:r>
    </w:p>
    <w:p w:rsidR="00000000" w:rsidDel="00000000" w:rsidP="00000000" w:rsidRDefault="00000000" w:rsidRPr="00000000" w14:paraId="00000004">
      <w:pPr>
        <w:spacing w:line="244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LÍNEA DE INVESTIGACIÓN SELECCIONADA 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Minerales críticos para la transición verde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Diplomacia digital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Escasez y riesgo de estrés hídrico.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Smart cities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Democracia y desinformación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África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Inteligencia Artificial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44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4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Antecedentes</w:t>
      </w:r>
    </w:p>
    <w:p w:rsidR="00000000" w:rsidDel="00000000" w:rsidP="00000000" w:rsidRDefault="00000000" w:rsidRPr="00000000" w14:paraId="00000017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INSTITUCIÓN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 Institución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PERSONA CON LA FACULTAD DE REPRESENTAR LEGALMENTE A LA INSTITUCIÓN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4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Título del estudio propuesto </w:t>
      </w:r>
    </w:p>
    <w:p w:rsidR="00000000" w:rsidDel="00000000" w:rsidP="00000000" w:rsidRDefault="00000000" w:rsidRPr="00000000" w14:paraId="00000031">
      <w:pPr>
        <w:spacing w:line="244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Resumen del Proyecto.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Describa claramente los principales puntos que se abordarán: justificación, objetivos, metodología y resultados que se espera obtener (extensión máxima 1 página; letra tamaño Arial 10; espaciado sencillo).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Cronograma de trabajo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Planificación de las actividades a ejecutar y de sus responsables.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Actividad de difusión 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Descripción de la actividad de difusión a realizar, indicando fecha propuesta, lugar, modalidad y público objetivo (extensión máxima ½  página; letra tamaño Arial 10; espaciado sencillo).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4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Equipo de trabajo</w:t>
      </w:r>
    </w:p>
    <w:p w:rsidR="00000000" w:rsidDel="00000000" w:rsidP="00000000" w:rsidRDefault="00000000" w:rsidRPr="00000000" w14:paraId="00000043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INVESTIGADOR RESPONSABLE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 materno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Cédula de identidad 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para envío de correspondencia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(Calle, Nº, Depto ., Comuna, Ciudad, País)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4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4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Equipo de Investigación </w:t>
      </w:r>
    </w:p>
    <w:p w:rsidR="00000000" w:rsidDel="00000000" w:rsidP="00000000" w:rsidRDefault="00000000" w:rsidRPr="00000000" w14:paraId="0000005B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734" w:hRule="atLeast"/>
          <w:tblHeader w:val="0"/>
        </w:trPr>
        <w:tc>
          <w:tcPr>
            <w:gridSpan w:val="2"/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INTEGRANTES DEL EQUIPO DE INVESTIGACIÓN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* Repetir tabla por cada integrante del equipo de investigación*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 materno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Cédula de identidad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4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VIII. Resumen de recursos solicitados </w:t>
      </w:r>
    </w:p>
    <w:p w:rsidR="00000000" w:rsidDel="00000000" w:rsidP="00000000" w:rsidRDefault="00000000" w:rsidRPr="00000000" w14:paraId="00000070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09"/>
        <w:gridCol w:w="3009"/>
        <w:tblGridChange w:id="0">
          <w:tblGrid>
            <w:gridCol w:w="3009"/>
            <w:gridCol w:w="3009"/>
            <w:gridCol w:w="300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GASTOS DE SERVICIO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MONTO ($) pesos.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técnico y de apoyo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09"/>
        <w:gridCol w:w="3009"/>
        <w:tblGridChange w:id="0">
          <w:tblGrid>
            <w:gridCol w:w="3009"/>
            <w:gridCol w:w="3009"/>
            <w:gridCol w:w="3009"/>
          </w:tblGrid>
        </w:tblGridChange>
      </w:tblGrid>
      <w:tr>
        <w:trPr>
          <w:cantSplit w:val="0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GASTOS DE OPERACIÓN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MONTO ($) pesos.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corriente de oficina, fotocopias,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Servicios y traslados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Software y licencias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Suscripción a revistas científicas / académicas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Viáticos Nacionales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Pasajes Nacionales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solicitado (gastos servicio + gastos operacionales)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IX. Experiencia de la institución.  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corresponde, resuma los principales resultados de trabajos o productos realizados anteriormente por la institución y/o proyectos similares vinculados a la línea de investigación definida </w:t>
      </w:r>
      <w:r w:rsidDel="00000000" w:rsidR="00000000" w:rsidRPr="00000000">
        <w:rPr>
          <w:i w:val="1"/>
          <w:sz w:val="20"/>
          <w:szCs w:val="20"/>
          <w:rtl w:val="0"/>
        </w:rPr>
        <w:t xml:space="preserve">(extensión máxima 1 página; letra tamaño Arial 10; espaciado sencillo). 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76" w:lineRule="auto"/>
    </w:pPr>
    <w:rPr>
      <w:rFonts w:ascii="Arial" w:cs="Arial" w:eastAsia="Arial" w:hAnsi="Arial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